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A16" w:rsidRDefault="00505A16" w:rsidP="00505A16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A16" w:rsidRPr="003D239A" w:rsidRDefault="003D239A" w:rsidP="00505A16">
      <w:pPr>
        <w:jc w:val="center"/>
        <w:rPr>
          <w:bCs/>
          <w:sz w:val="28"/>
          <w:szCs w:val="28"/>
        </w:rPr>
      </w:pPr>
      <w:r w:rsidRPr="003D239A">
        <w:rPr>
          <w:bCs/>
          <w:sz w:val="28"/>
          <w:szCs w:val="28"/>
        </w:rPr>
        <w:t>АБАНСКИЙ РАЙОННЫЙ СОВЕТ ДЕПУТАТОВ</w:t>
      </w:r>
    </w:p>
    <w:p w:rsidR="00505A16" w:rsidRPr="003D239A" w:rsidRDefault="003D239A" w:rsidP="00505A16">
      <w:pPr>
        <w:jc w:val="center"/>
        <w:rPr>
          <w:bCs/>
          <w:sz w:val="28"/>
          <w:szCs w:val="28"/>
        </w:rPr>
      </w:pPr>
      <w:r w:rsidRPr="003D239A">
        <w:rPr>
          <w:bCs/>
          <w:sz w:val="28"/>
          <w:szCs w:val="28"/>
        </w:rPr>
        <w:t>КРАСНОЯРСКОГО КРАЯ</w:t>
      </w:r>
    </w:p>
    <w:p w:rsidR="00505A16" w:rsidRPr="003D239A" w:rsidRDefault="00505A16" w:rsidP="00505A16">
      <w:pPr>
        <w:jc w:val="center"/>
        <w:rPr>
          <w:bCs/>
          <w:sz w:val="28"/>
          <w:szCs w:val="28"/>
        </w:rPr>
      </w:pPr>
    </w:p>
    <w:p w:rsidR="00505A16" w:rsidRPr="003D239A" w:rsidRDefault="00505A16" w:rsidP="00505A16">
      <w:pPr>
        <w:jc w:val="center"/>
        <w:rPr>
          <w:bCs/>
          <w:sz w:val="28"/>
          <w:szCs w:val="28"/>
        </w:rPr>
      </w:pPr>
      <w:r w:rsidRPr="003D239A">
        <w:rPr>
          <w:bCs/>
          <w:sz w:val="28"/>
          <w:szCs w:val="28"/>
        </w:rPr>
        <w:t>РЕШЕНИЕ</w:t>
      </w:r>
    </w:p>
    <w:p w:rsidR="00505A16" w:rsidRPr="009D708C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505A16" w:rsidRPr="009D708C" w:rsidRDefault="00946A3D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AD6AF1">
        <w:rPr>
          <w:sz w:val="28"/>
          <w:szCs w:val="28"/>
        </w:rPr>
        <w:t>7</w:t>
      </w:r>
      <w:r w:rsidR="004D5BB2">
        <w:rPr>
          <w:sz w:val="28"/>
          <w:szCs w:val="28"/>
        </w:rPr>
        <w:t>.1</w:t>
      </w:r>
      <w:r w:rsidR="00AF6BFC">
        <w:rPr>
          <w:sz w:val="28"/>
          <w:szCs w:val="28"/>
        </w:rPr>
        <w:t>2</w:t>
      </w:r>
      <w:r w:rsidR="004D5BB2">
        <w:rPr>
          <w:sz w:val="28"/>
          <w:szCs w:val="28"/>
        </w:rPr>
        <w:t>.2025</w:t>
      </w:r>
      <w:r w:rsidR="00505A16" w:rsidRPr="009D708C">
        <w:rPr>
          <w:sz w:val="28"/>
          <w:szCs w:val="28"/>
        </w:rPr>
        <w:t xml:space="preserve">                                          </w:t>
      </w:r>
      <w:r w:rsidR="004D5BB2">
        <w:rPr>
          <w:sz w:val="28"/>
          <w:szCs w:val="28"/>
        </w:rPr>
        <w:t>п</w:t>
      </w:r>
      <w:r w:rsidR="00505A16" w:rsidRPr="009D708C">
        <w:rPr>
          <w:sz w:val="28"/>
          <w:szCs w:val="28"/>
        </w:rPr>
        <w:t>. Абан</w:t>
      </w:r>
      <w:r w:rsidR="00505A16" w:rsidRPr="009D708C">
        <w:rPr>
          <w:sz w:val="28"/>
          <w:szCs w:val="28"/>
        </w:rPr>
        <w:tab/>
        <w:t xml:space="preserve">      </w:t>
      </w:r>
      <w:r w:rsidR="00220E85" w:rsidRPr="009D708C">
        <w:rPr>
          <w:sz w:val="28"/>
          <w:szCs w:val="28"/>
        </w:rPr>
        <w:t xml:space="preserve">                          № </w:t>
      </w:r>
      <w:r w:rsidR="004D5BB2">
        <w:rPr>
          <w:sz w:val="28"/>
          <w:szCs w:val="28"/>
        </w:rPr>
        <w:t>____</w:t>
      </w:r>
      <w:proofErr w:type="gramStart"/>
      <w:r w:rsidR="004031A6" w:rsidRPr="009D708C">
        <w:rPr>
          <w:sz w:val="28"/>
          <w:szCs w:val="28"/>
        </w:rPr>
        <w:t>Р</w:t>
      </w:r>
      <w:proofErr w:type="gramEnd"/>
      <w:r w:rsidR="00505A16" w:rsidRPr="009D708C">
        <w:rPr>
          <w:sz w:val="28"/>
          <w:szCs w:val="28"/>
        </w:rPr>
        <w:t xml:space="preserve">  </w:t>
      </w:r>
    </w:p>
    <w:p w:rsidR="00DE20C3" w:rsidRPr="006F652B" w:rsidRDefault="00DE20C3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4031A6" w:rsidRPr="003D239A" w:rsidRDefault="00597580" w:rsidP="00D4421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признании </w:t>
      </w:r>
      <w:proofErr w:type="gramStart"/>
      <w:r>
        <w:rPr>
          <w:sz w:val="28"/>
          <w:szCs w:val="28"/>
        </w:rPr>
        <w:t>утративши</w:t>
      </w:r>
      <w:r w:rsidR="005D2CD1">
        <w:rPr>
          <w:sz w:val="28"/>
          <w:szCs w:val="28"/>
        </w:rPr>
        <w:t>ми</w:t>
      </w:r>
      <w:proofErr w:type="gramEnd"/>
      <w:r w:rsidR="00E82F8B">
        <w:rPr>
          <w:sz w:val="28"/>
          <w:szCs w:val="28"/>
        </w:rPr>
        <w:t xml:space="preserve"> силу</w:t>
      </w:r>
      <w:r w:rsidR="00132D34">
        <w:rPr>
          <w:sz w:val="28"/>
          <w:szCs w:val="28"/>
        </w:rPr>
        <w:t xml:space="preserve"> решений </w:t>
      </w:r>
      <w:r w:rsidR="00151A86">
        <w:rPr>
          <w:sz w:val="28"/>
          <w:szCs w:val="28"/>
        </w:rPr>
        <w:t xml:space="preserve">Апано-Ключинского, </w:t>
      </w:r>
      <w:r w:rsidR="008678DA">
        <w:rPr>
          <w:sz w:val="28"/>
          <w:szCs w:val="28"/>
        </w:rPr>
        <w:t xml:space="preserve"> Вознесенского, </w:t>
      </w:r>
      <w:r w:rsidR="00151A86">
        <w:rPr>
          <w:sz w:val="28"/>
          <w:szCs w:val="28"/>
        </w:rPr>
        <w:t xml:space="preserve">Покровского </w:t>
      </w:r>
      <w:r w:rsidR="00D726EF">
        <w:rPr>
          <w:sz w:val="28"/>
          <w:szCs w:val="28"/>
        </w:rPr>
        <w:t>сельских Советов депутатов</w:t>
      </w:r>
      <w:r w:rsidR="00132D34">
        <w:rPr>
          <w:sz w:val="28"/>
          <w:szCs w:val="28"/>
        </w:rPr>
        <w:t xml:space="preserve"> «О создании муниципального дорожного фонда»</w:t>
      </w:r>
    </w:p>
    <w:p w:rsidR="00DE20C3" w:rsidRDefault="00DE20C3" w:rsidP="004031A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90097" w:rsidRDefault="00D726EF" w:rsidP="00151A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165743">
        <w:rPr>
          <w:sz w:val="28"/>
          <w:szCs w:val="28"/>
        </w:rPr>
        <w:t xml:space="preserve"> соответствие </w:t>
      </w:r>
      <w:r>
        <w:rPr>
          <w:sz w:val="28"/>
          <w:szCs w:val="28"/>
        </w:rPr>
        <w:t>с</w:t>
      </w:r>
      <w:r w:rsidR="00CE6927">
        <w:rPr>
          <w:sz w:val="28"/>
          <w:szCs w:val="28"/>
        </w:rPr>
        <w:t xml:space="preserve"> </w:t>
      </w:r>
      <w:r w:rsidR="00367678" w:rsidRPr="00367678">
        <w:rPr>
          <w:rFonts w:eastAsia="Calibri"/>
          <w:sz w:val="28"/>
          <w:szCs w:val="28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</w:t>
      </w:r>
      <w:r w:rsidR="00367678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C1669">
        <w:rPr>
          <w:rFonts w:eastAsia="Calibri"/>
          <w:sz w:val="28"/>
          <w:szCs w:val="28"/>
          <w:lang w:eastAsia="en-US"/>
        </w:rPr>
        <w:t xml:space="preserve">решениями Абанского районного Совета депутатов от </w:t>
      </w:r>
      <w:r w:rsidR="00F808B2">
        <w:rPr>
          <w:rFonts w:eastAsia="Calibri"/>
          <w:sz w:val="28"/>
          <w:szCs w:val="28"/>
          <w:lang w:eastAsia="en-US"/>
        </w:rPr>
        <w:t>29.10</w:t>
      </w:r>
      <w:r w:rsidRPr="00BC1669">
        <w:rPr>
          <w:rFonts w:eastAsia="Calibri"/>
          <w:sz w:val="28"/>
          <w:szCs w:val="28"/>
          <w:lang w:eastAsia="en-US"/>
        </w:rPr>
        <w:t xml:space="preserve">.2025 </w:t>
      </w:r>
      <w:r w:rsidR="00BC1669" w:rsidRPr="008B0A0A">
        <w:rPr>
          <w:rFonts w:eastAsia="Calibri"/>
          <w:sz w:val="28"/>
          <w:szCs w:val="28"/>
          <w:lang w:eastAsia="en-US"/>
        </w:rPr>
        <w:t xml:space="preserve">№ </w:t>
      </w:r>
      <w:r w:rsidR="00BC1669">
        <w:rPr>
          <w:rFonts w:eastAsia="Calibri"/>
          <w:sz w:val="28"/>
          <w:szCs w:val="28"/>
          <w:lang w:eastAsia="en-US"/>
        </w:rPr>
        <w:t>10-110</w:t>
      </w:r>
      <w:r w:rsidR="00BC1669" w:rsidRPr="008B0A0A">
        <w:rPr>
          <w:rFonts w:eastAsia="Calibri"/>
          <w:sz w:val="28"/>
          <w:szCs w:val="28"/>
          <w:lang w:eastAsia="en-US"/>
        </w:rPr>
        <w:t xml:space="preserve">Р «Об исполнении полномочий </w:t>
      </w:r>
      <w:r w:rsidR="00BC1669">
        <w:rPr>
          <w:rFonts w:eastAsia="Calibri"/>
          <w:sz w:val="28"/>
          <w:szCs w:val="28"/>
          <w:lang w:eastAsia="en-US"/>
        </w:rPr>
        <w:t>Апано-Ключинского</w:t>
      </w:r>
      <w:r w:rsidR="00BC1669" w:rsidRPr="008B0A0A">
        <w:rPr>
          <w:rFonts w:eastAsia="Calibri"/>
          <w:sz w:val="28"/>
          <w:szCs w:val="28"/>
          <w:lang w:eastAsia="en-US"/>
        </w:rPr>
        <w:t xml:space="preserve"> сельского Совета депутатов»</w:t>
      </w:r>
      <w:r w:rsidR="00BC1669">
        <w:rPr>
          <w:rFonts w:eastAsia="Calibri"/>
          <w:sz w:val="28"/>
          <w:szCs w:val="28"/>
          <w:lang w:eastAsia="en-US"/>
        </w:rPr>
        <w:t xml:space="preserve">, </w:t>
      </w:r>
      <w:r w:rsidR="00BC1669" w:rsidRPr="00BC1669">
        <w:rPr>
          <w:rFonts w:eastAsia="Calibri"/>
          <w:sz w:val="28"/>
          <w:szCs w:val="28"/>
          <w:lang w:eastAsia="en-US"/>
        </w:rPr>
        <w:t>№ 10-117Р</w:t>
      </w:r>
      <w:r w:rsidR="00036C52">
        <w:rPr>
          <w:rFonts w:eastAsia="Calibri"/>
          <w:sz w:val="28"/>
          <w:szCs w:val="28"/>
          <w:lang w:eastAsia="en-US"/>
        </w:rPr>
        <w:t xml:space="preserve"> </w:t>
      </w:r>
      <w:r w:rsidR="00BC1669" w:rsidRPr="00BC1669">
        <w:rPr>
          <w:rFonts w:eastAsia="Calibri"/>
          <w:sz w:val="28"/>
          <w:szCs w:val="28"/>
          <w:lang w:eastAsia="en-US"/>
        </w:rPr>
        <w:t>«Об исполнении полномочий Покровского сельского Совета депутатов»,</w:t>
      </w:r>
      <w:r w:rsidR="008D445D" w:rsidRPr="008D445D">
        <w:rPr>
          <w:rFonts w:eastAsia="Calibri"/>
          <w:sz w:val="28"/>
          <w:szCs w:val="28"/>
          <w:lang w:eastAsia="en-US"/>
        </w:rPr>
        <w:t xml:space="preserve"> </w:t>
      </w:r>
      <w:r w:rsidR="008D445D" w:rsidRPr="00BC1669">
        <w:rPr>
          <w:rFonts w:eastAsia="Calibri"/>
          <w:sz w:val="28"/>
          <w:szCs w:val="28"/>
          <w:lang w:eastAsia="en-US"/>
        </w:rPr>
        <w:t>№ 10-11</w:t>
      </w:r>
      <w:r w:rsidR="008D445D">
        <w:rPr>
          <w:rFonts w:eastAsia="Calibri"/>
          <w:sz w:val="28"/>
          <w:szCs w:val="28"/>
          <w:lang w:eastAsia="en-US"/>
        </w:rPr>
        <w:t>1</w:t>
      </w:r>
      <w:r w:rsidR="008D445D" w:rsidRPr="00BC1669">
        <w:rPr>
          <w:rFonts w:eastAsia="Calibri"/>
          <w:sz w:val="28"/>
          <w:szCs w:val="28"/>
          <w:lang w:eastAsia="en-US"/>
        </w:rPr>
        <w:t>Р</w:t>
      </w:r>
      <w:r w:rsidR="008D445D">
        <w:rPr>
          <w:rFonts w:eastAsia="Calibri"/>
          <w:sz w:val="28"/>
          <w:szCs w:val="28"/>
          <w:lang w:eastAsia="en-US"/>
        </w:rPr>
        <w:t xml:space="preserve"> </w:t>
      </w:r>
      <w:r w:rsidR="008D445D" w:rsidRPr="00BC1669">
        <w:rPr>
          <w:rFonts w:eastAsia="Calibri"/>
          <w:sz w:val="28"/>
          <w:szCs w:val="28"/>
          <w:lang w:eastAsia="en-US"/>
        </w:rPr>
        <w:t>«Об исполнении полномочий</w:t>
      </w:r>
      <w:proofErr w:type="gramEnd"/>
      <w:r w:rsidR="008D445D" w:rsidRPr="00BC1669">
        <w:rPr>
          <w:rFonts w:eastAsia="Calibri"/>
          <w:sz w:val="28"/>
          <w:szCs w:val="28"/>
          <w:lang w:eastAsia="en-US"/>
        </w:rPr>
        <w:t xml:space="preserve"> </w:t>
      </w:r>
      <w:r w:rsidR="008D445D">
        <w:rPr>
          <w:rFonts w:eastAsia="Calibri"/>
          <w:sz w:val="28"/>
          <w:szCs w:val="28"/>
          <w:lang w:eastAsia="en-US"/>
        </w:rPr>
        <w:t xml:space="preserve">Вознесенского </w:t>
      </w:r>
      <w:r w:rsidR="008D445D" w:rsidRPr="00BC1669">
        <w:rPr>
          <w:rFonts w:eastAsia="Calibri"/>
          <w:sz w:val="28"/>
          <w:szCs w:val="28"/>
          <w:lang w:eastAsia="en-US"/>
        </w:rPr>
        <w:t xml:space="preserve">сельского Совета депутатов», </w:t>
      </w:r>
      <w:r w:rsidR="003D03C5" w:rsidRPr="00BC1669">
        <w:rPr>
          <w:rFonts w:eastAsia="Calibri"/>
          <w:sz w:val="28"/>
          <w:szCs w:val="28"/>
          <w:lang w:eastAsia="en-US"/>
        </w:rPr>
        <w:t xml:space="preserve"> </w:t>
      </w:r>
      <w:r w:rsidR="00180696" w:rsidRPr="00BC1669">
        <w:rPr>
          <w:sz w:val="28"/>
          <w:szCs w:val="28"/>
        </w:rPr>
        <w:t>руководствуясь</w:t>
      </w:r>
      <w:r w:rsidR="00CE6927" w:rsidRPr="00BC1669">
        <w:rPr>
          <w:sz w:val="28"/>
          <w:szCs w:val="28"/>
        </w:rPr>
        <w:t xml:space="preserve"> ст. </w:t>
      </w:r>
      <w:r w:rsidR="004E6D81" w:rsidRPr="00BC1669">
        <w:rPr>
          <w:sz w:val="28"/>
          <w:szCs w:val="28"/>
        </w:rPr>
        <w:t>24, 33 Устава Абанского района Красноярского края, Абанский районный Совет депутатов РЕШИЛ:</w:t>
      </w:r>
    </w:p>
    <w:p w:rsidR="00514346" w:rsidRDefault="00514346" w:rsidP="00151A86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 решения:</w:t>
      </w:r>
    </w:p>
    <w:p w:rsidR="00036C52" w:rsidRDefault="00586C01" w:rsidP="00151A86">
      <w:pPr>
        <w:pStyle w:val="a8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C1669">
        <w:rPr>
          <w:sz w:val="28"/>
          <w:szCs w:val="28"/>
        </w:rPr>
        <w:t>Апано-Ключинского</w:t>
      </w:r>
      <w:r w:rsidR="00C61A8F" w:rsidRPr="00BC1669">
        <w:rPr>
          <w:sz w:val="28"/>
          <w:szCs w:val="28"/>
        </w:rPr>
        <w:t xml:space="preserve"> сельского Совета депутатов Абанского района</w:t>
      </w:r>
      <w:r w:rsidR="00036C52">
        <w:rPr>
          <w:sz w:val="28"/>
          <w:szCs w:val="28"/>
        </w:rPr>
        <w:t>:</w:t>
      </w:r>
    </w:p>
    <w:p w:rsidR="00514346" w:rsidRPr="00BC1669" w:rsidRDefault="00C61A8F" w:rsidP="00151A86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C1669">
        <w:rPr>
          <w:sz w:val="28"/>
          <w:szCs w:val="28"/>
        </w:rPr>
        <w:t xml:space="preserve">от </w:t>
      </w:r>
      <w:r w:rsidR="00586C01" w:rsidRPr="00BC1669">
        <w:rPr>
          <w:sz w:val="28"/>
          <w:szCs w:val="28"/>
        </w:rPr>
        <w:t xml:space="preserve">23.10.2013 </w:t>
      </w:r>
      <w:r w:rsidR="00B81C70" w:rsidRPr="00BC1669">
        <w:rPr>
          <w:sz w:val="28"/>
          <w:szCs w:val="28"/>
        </w:rPr>
        <w:t xml:space="preserve">№ </w:t>
      </w:r>
      <w:r w:rsidR="00586C01" w:rsidRPr="00BC1669">
        <w:rPr>
          <w:sz w:val="28"/>
          <w:szCs w:val="28"/>
        </w:rPr>
        <w:t>14-</w:t>
      </w:r>
      <w:r w:rsidR="00B81C70" w:rsidRPr="00BC1669">
        <w:rPr>
          <w:sz w:val="28"/>
          <w:szCs w:val="28"/>
        </w:rPr>
        <w:t>Р</w:t>
      </w:r>
      <w:r w:rsidRPr="00BC1669">
        <w:rPr>
          <w:sz w:val="28"/>
          <w:szCs w:val="28"/>
        </w:rPr>
        <w:t xml:space="preserve"> «</w:t>
      </w:r>
      <w:bookmarkStart w:id="0" w:name="_Hlk215652650"/>
      <w:r w:rsidR="00586C01" w:rsidRPr="00BC1669">
        <w:rPr>
          <w:sz w:val="28"/>
          <w:szCs w:val="28"/>
        </w:rPr>
        <w:t>О создании муниципального дорожного фонда</w:t>
      </w:r>
      <w:bookmarkEnd w:id="0"/>
      <w:r w:rsidR="00B81C70" w:rsidRPr="00BC1669">
        <w:rPr>
          <w:sz w:val="28"/>
          <w:szCs w:val="28"/>
        </w:rPr>
        <w:t>»</w:t>
      </w:r>
      <w:r w:rsidR="00514346" w:rsidRPr="00BC1669">
        <w:rPr>
          <w:sz w:val="28"/>
          <w:szCs w:val="28"/>
        </w:rPr>
        <w:t>;</w:t>
      </w:r>
    </w:p>
    <w:p w:rsidR="00586C01" w:rsidRDefault="00586C01" w:rsidP="00151A86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C1669">
        <w:rPr>
          <w:sz w:val="28"/>
          <w:szCs w:val="28"/>
        </w:rPr>
        <w:t>от 27.04.2024 №</w:t>
      </w:r>
      <w:r w:rsidR="00036C52">
        <w:rPr>
          <w:sz w:val="28"/>
          <w:szCs w:val="28"/>
        </w:rPr>
        <w:t xml:space="preserve"> </w:t>
      </w:r>
      <w:r w:rsidRPr="00BC1669">
        <w:rPr>
          <w:sz w:val="28"/>
          <w:szCs w:val="28"/>
        </w:rPr>
        <w:t>6-р «</w:t>
      </w:r>
      <w:bookmarkStart w:id="1" w:name="_Hlk215653010"/>
      <w:r w:rsidRPr="00BC1669">
        <w:rPr>
          <w:sz w:val="28"/>
          <w:szCs w:val="28"/>
        </w:rPr>
        <w:t xml:space="preserve">О внесении изменений в решение Апано-Ключинского сельского Совета депутатов от </w:t>
      </w:r>
      <w:bookmarkEnd w:id="1"/>
      <w:r w:rsidRPr="00BC1669">
        <w:rPr>
          <w:sz w:val="28"/>
          <w:szCs w:val="28"/>
        </w:rPr>
        <w:t>23.10.2013 № 14-Р «О создании муниципального дорожного фонда»;</w:t>
      </w:r>
    </w:p>
    <w:p w:rsidR="00151A86" w:rsidRDefault="00151A86" w:rsidP="00151A86">
      <w:pPr>
        <w:pStyle w:val="a8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C1669">
        <w:rPr>
          <w:sz w:val="28"/>
          <w:szCs w:val="28"/>
        </w:rPr>
        <w:t>окровского сельского Совета депутатов Абанского района</w:t>
      </w:r>
      <w:r>
        <w:rPr>
          <w:sz w:val="28"/>
          <w:szCs w:val="28"/>
        </w:rPr>
        <w:t>:</w:t>
      </w:r>
    </w:p>
    <w:p w:rsidR="00151A86" w:rsidRPr="00BC1669" w:rsidRDefault="00151A86" w:rsidP="00151A86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C1669">
        <w:rPr>
          <w:sz w:val="28"/>
          <w:szCs w:val="28"/>
        </w:rPr>
        <w:t>от 14.11.2013 № 37-75р «О создании муниципального дорожного фонда Покровского сельсовета»;</w:t>
      </w:r>
    </w:p>
    <w:p w:rsidR="00151A86" w:rsidRDefault="00151A86" w:rsidP="00151A86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C1669">
        <w:rPr>
          <w:sz w:val="28"/>
          <w:szCs w:val="28"/>
        </w:rPr>
        <w:t>от 13.12.2022 № 26-58р «О внесении изменений в решение Покровского сельского Совета депутатов от 14.11.2013 № 37-75р «О создании муниципального дорожного фонда Покровского сельсовета»</w:t>
      </w:r>
      <w:r w:rsidR="008D445D">
        <w:rPr>
          <w:sz w:val="28"/>
          <w:szCs w:val="28"/>
        </w:rPr>
        <w:t>;</w:t>
      </w:r>
    </w:p>
    <w:p w:rsidR="008D445D" w:rsidRDefault="008D445D" w:rsidP="008D445D">
      <w:pPr>
        <w:pStyle w:val="a8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Вознесенского</w:t>
      </w:r>
      <w:r w:rsidRPr="00BC1669">
        <w:rPr>
          <w:sz w:val="28"/>
          <w:szCs w:val="28"/>
        </w:rPr>
        <w:t xml:space="preserve"> сельского Совета депутатов Абанского района</w:t>
      </w:r>
      <w:r>
        <w:rPr>
          <w:sz w:val="28"/>
          <w:szCs w:val="28"/>
        </w:rPr>
        <w:t>:</w:t>
      </w:r>
    </w:p>
    <w:p w:rsidR="008D445D" w:rsidRPr="00BC1669" w:rsidRDefault="008D445D" w:rsidP="008D445D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C1669">
        <w:rPr>
          <w:sz w:val="28"/>
          <w:szCs w:val="28"/>
        </w:rPr>
        <w:t xml:space="preserve">от </w:t>
      </w:r>
      <w:r>
        <w:rPr>
          <w:sz w:val="28"/>
          <w:szCs w:val="28"/>
        </w:rPr>
        <w:t>29.11.2013</w:t>
      </w:r>
      <w:r w:rsidRPr="00BC1669">
        <w:rPr>
          <w:sz w:val="28"/>
          <w:szCs w:val="28"/>
        </w:rPr>
        <w:t xml:space="preserve"> № </w:t>
      </w:r>
      <w:r>
        <w:rPr>
          <w:sz w:val="28"/>
          <w:szCs w:val="28"/>
        </w:rPr>
        <w:t>39-94Р</w:t>
      </w:r>
      <w:r w:rsidRPr="00BC1669">
        <w:rPr>
          <w:sz w:val="28"/>
          <w:szCs w:val="28"/>
        </w:rPr>
        <w:t xml:space="preserve"> «О создании муниципального дорожного фонда»;</w:t>
      </w:r>
    </w:p>
    <w:p w:rsidR="008D445D" w:rsidRPr="008D445D" w:rsidRDefault="008D445D" w:rsidP="008D445D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C1669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BC1669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BC1669">
        <w:rPr>
          <w:sz w:val="28"/>
          <w:szCs w:val="28"/>
        </w:rPr>
        <w:t xml:space="preserve">.2022 № </w:t>
      </w:r>
      <w:r>
        <w:rPr>
          <w:sz w:val="28"/>
          <w:szCs w:val="28"/>
        </w:rPr>
        <w:t>23-74Р</w:t>
      </w:r>
      <w:r w:rsidRPr="00BC1669">
        <w:rPr>
          <w:sz w:val="28"/>
          <w:szCs w:val="28"/>
        </w:rPr>
        <w:t xml:space="preserve"> «О внесении изменений в решение </w:t>
      </w:r>
      <w:r>
        <w:rPr>
          <w:sz w:val="28"/>
          <w:szCs w:val="28"/>
        </w:rPr>
        <w:t>Вознесенского</w:t>
      </w:r>
      <w:r w:rsidRPr="00BC1669">
        <w:rPr>
          <w:sz w:val="28"/>
          <w:szCs w:val="28"/>
        </w:rPr>
        <w:t xml:space="preserve"> сельского Совета депутатов от </w:t>
      </w:r>
      <w:r>
        <w:rPr>
          <w:sz w:val="28"/>
          <w:szCs w:val="28"/>
        </w:rPr>
        <w:t>29.11.2013</w:t>
      </w:r>
      <w:r w:rsidRPr="00BC1669">
        <w:rPr>
          <w:sz w:val="28"/>
          <w:szCs w:val="28"/>
        </w:rPr>
        <w:t xml:space="preserve"> № </w:t>
      </w:r>
      <w:r>
        <w:rPr>
          <w:sz w:val="28"/>
          <w:szCs w:val="28"/>
        </w:rPr>
        <w:t>39-94Р</w:t>
      </w:r>
      <w:r w:rsidRPr="00BC1669">
        <w:rPr>
          <w:sz w:val="28"/>
          <w:szCs w:val="28"/>
        </w:rPr>
        <w:t xml:space="preserve"> «О создании муниципального дорожного фонда»</w:t>
      </w:r>
      <w:r>
        <w:rPr>
          <w:sz w:val="28"/>
          <w:szCs w:val="28"/>
        </w:rPr>
        <w:t>.</w:t>
      </w:r>
    </w:p>
    <w:p w:rsidR="00390392" w:rsidRPr="00F265A1" w:rsidRDefault="00390392" w:rsidP="00151A86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961197">
        <w:rPr>
          <w:sz w:val="28"/>
          <w:szCs w:val="28"/>
        </w:rPr>
        <w:lastRenderedPageBreak/>
        <w:t>Контроль за</w:t>
      </w:r>
      <w:proofErr w:type="gramEnd"/>
      <w:r w:rsidRPr="00961197">
        <w:rPr>
          <w:sz w:val="28"/>
          <w:szCs w:val="28"/>
        </w:rPr>
        <w:t xml:space="preserve"> исполнением решения возложить на постоянную комиссию </w:t>
      </w:r>
      <w:r w:rsidRPr="00F265A1">
        <w:rPr>
          <w:sz w:val="28"/>
          <w:szCs w:val="28"/>
        </w:rPr>
        <w:t xml:space="preserve">по </w:t>
      </w:r>
      <w:r w:rsidR="00F265A1" w:rsidRPr="00F265A1">
        <w:rPr>
          <w:rFonts w:eastAsia="Calibri"/>
          <w:color w:val="000000"/>
          <w:sz w:val="28"/>
          <w:szCs w:val="28"/>
          <w:lang w:eastAsia="en-US"/>
        </w:rPr>
        <w:t xml:space="preserve">законности и правопорядку </w:t>
      </w:r>
      <w:r w:rsidRPr="00F265A1">
        <w:rPr>
          <w:sz w:val="28"/>
          <w:szCs w:val="28"/>
        </w:rPr>
        <w:t>Абанского районного Совета депутатов.</w:t>
      </w:r>
    </w:p>
    <w:p w:rsidR="004031A6" w:rsidRPr="00390392" w:rsidRDefault="00390392" w:rsidP="00151A86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031A6" w:rsidRPr="00390392">
        <w:rPr>
          <w:sz w:val="28"/>
          <w:szCs w:val="28"/>
        </w:rPr>
        <w:t xml:space="preserve">астоящее </w:t>
      </w:r>
      <w:r w:rsidR="00B8560F" w:rsidRPr="00390392">
        <w:rPr>
          <w:sz w:val="28"/>
          <w:szCs w:val="28"/>
        </w:rPr>
        <w:t>Решение</w:t>
      </w:r>
      <w:r w:rsidR="004031A6" w:rsidRPr="00390392">
        <w:rPr>
          <w:sz w:val="28"/>
          <w:szCs w:val="28"/>
        </w:rPr>
        <w:t xml:space="preserve"> вступает в силу со дня</w:t>
      </w:r>
      <w:r w:rsidR="00FD61EB">
        <w:rPr>
          <w:sz w:val="28"/>
          <w:szCs w:val="28"/>
        </w:rPr>
        <w:t>, следующего за днем его официального опубликования.</w:t>
      </w:r>
    </w:p>
    <w:p w:rsidR="003B4C76" w:rsidRDefault="003B4C76" w:rsidP="004031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672"/>
        <w:gridCol w:w="4673"/>
      </w:tblGrid>
      <w:tr w:rsidR="00514346" w:rsidRPr="00514346" w:rsidTr="00514346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514346" w:rsidRPr="00514346" w:rsidRDefault="00514346" w:rsidP="0051434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514346" w:rsidRPr="00514346" w:rsidRDefault="00514346" w:rsidP="0051434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514346" w:rsidRDefault="00514346" w:rsidP="0051434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514346" w:rsidRDefault="00514346" w:rsidP="00151A86">
            <w:pPr>
              <w:autoSpaceDE w:val="0"/>
              <w:autoSpaceDN w:val="0"/>
              <w:adjustRightInd w:val="0"/>
              <w:ind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 И.И. Бочарова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514346" w:rsidRPr="00514346" w:rsidRDefault="00514346" w:rsidP="00403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514346" w:rsidRPr="00514346" w:rsidRDefault="00514346" w:rsidP="00403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514346" w:rsidRPr="00514346" w:rsidRDefault="00514346" w:rsidP="00403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346" w:rsidRPr="00514346" w:rsidRDefault="00514346" w:rsidP="00403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>____________ А.А. Войнич</w:t>
            </w:r>
          </w:p>
        </w:tc>
      </w:tr>
    </w:tbl>
    <w:p w:rsidR="00514346" w:rsidRDefault="00514346" w:rsidP="00151A8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14346" w:rsidSect="00DE20C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C313B"/>
    <w:multiLevelType w:val="multilevel"/>
    <w:tmpl w:val="7472DE3C"/>
    <w:lvl w:ilvl="0">
      <w:start w:val="1"/>
      <w:numFmt w:val="decimal"/>
      <w:lvlText w:val="%1."/>
      <w:lvlJc w:val="left"/>
      <w:pPr>
        <w:ind w:left="7137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abstractNum w:abstractNumId="1">
    <w:nsid w:val="53774CFC"/>
    <w:multiLevelType w:val="multilevel"/>
    <w:tmpl w:val="7472DE3C"/>
    <w:lvl w:ilvl="0">
      <w:start w:val="1"/>
      <w:numFmt w:val="decimal"/>
      <w:lvlText w:val="%1."/>
      <w:lvlJc w:val="left"/>
      <w:pPr>
        <w:ind w:left="7137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3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9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05A16"/>
    <w:rsid w:val="00002887"/>
    <w:rsid w:val="00006576"/>
    <w:rsid w:val="00036C52"/>
    <w:rsid w:val="0008044A"/>
    <w:rsid w:val="00082B4D"/>
    <w:rsid w:val="0009404F"/>
    <w:rsid w:val="000C16CA"/>
    <w:rsid w:val="000F565F"/>
    <w:rsid w:val="00132D34"/>
    <w:rsid w:val="00151A86"/>
    <w:rsid w:val="00165743"/>
    <w:rsid w:val="00171306"/>
    <w:rsid w:val="00180696"/>
    <w:rsid w:val="00190097"/>
    <w:rsid w:val="001A03A6"/>
    <w:rsid w:val="001C44A6"/>
    <w:rsid w:val="001C65CE"/>
    <w:rsid w:val="001D29B8"/>
    <w:rsid w:val="001E1309"/>
    <w:rsid w:val="001E7226"/>
    <w:rsid w:val="00220E85"/>
    <w:rsid w:val="00301EBB"/>
    <w:rsid w:val="00315834"/>
    <w:rsid w:val="00317A93"/>
    <w:rsid w:val="003525FB"/>
    <w:rsid w:val="00367678"/>
    <w:rsid w:val="00390392"/>
    <w:rsid w:val="003B4C76"/>
    <w:rsid w:val="003D03C5"/>
    <w:rsid w:val="003D239A"/>
    <w:rsid w:val="003E427A"/>
    <w:rsid w:val="003E4B3D"/>
    <w:rsid w:val="003F1675"/>
    <w:rsid w:val="004031A6"/>
    <w:rsid w:val="00415A71"/>
    <w:rsid w:val="004170E4"/>
    <w:rsid w:val="00426A11"/>
    <w:rsid w:val="00443F63"/>
    <w:rsid w:val="00447486"/>
    <w:rsid w:val="004953CF"/>
    <w:rsid w:val="004D5BB2"/>
    <w:rsid w:val="004E5A29"/>
    <w:rsid w:val="004E6D81"/>
    <w:rsid w:val="00505A16"/>
    <w:rsid w:val="00514346"/>
    <w:rsid w:val="005862DA"/>
    <w:rsid w:val="00586C01"/>
    <w:rsid w:val="00597580"/>
    <w:rsid w:val="005D2CD1"/>
    <w:rsid w:val="005E034B"/>
    <w:rsid w:val="00612D24"/>
    <w:rsid w:val="00655348"/>
    <w:rsid w:val="006706FF"/>
    <w:rsid w:val="00670E5F"/>
    <w:rsid w:val="0069771A"/>
    <w:rsid w:val="007051B1"/>
    <w:rsid w:val="007202E0"/>
    <w:rsid w:val="00721C9B"/>
    <w:rsid w:val="00760C74"/>
    <w:rsid w:val="00786D4C"/>
    <w:rsid w:val="007A50CC"/>
    <w:rsid w:val="007C65E7"/>
    <w:rsid w:val="007E479A"/>
    <w:rsid w:val="0082490A"/>
    <w:rsid w:val="00836F0C"/>
    <w:rsid w:val="00847BB7"/>
    <w:rsid w:val="0085768D"/>
    <w:rsid w:val="00860F5B"/>
    <w:rsid w:val="008678DA"/>
    <w:rsid w:val="00870F25"/>
    <w:rsid w:val="00892CF6"/>
    <w:rsid w:val="008A1928"/>
    <w:rsid w:val="008A7998"/>
    <w:rsid w:val="008B0A0A"/>
    <w:rsid w:val="008C0557"/>
    <w:rsid w:val="008D445D"/>
    <w:rsid w:val="008E543B"/>
    <w:rsid w:val="008E583D"/>
    <w:rsid w:val="008F109D"/>
    <w:rsid w:val="009224FB"/>
    <w:rsid w:val="00946A3D"/>
    <w:rsid w:val="00956879"/>
    <w:rsid w:val="00961197"/>
    <w:rsid w:val="00967511"/>
    <w:rsid w:val="0099229B"/>
    <w:rsid w:val="00995D0F"/>
    <w:rsid w:val="009A1070"/>
    <w:rsid w:val="009D0024"/>
    <w:rsid w:val="009D708C"/>
    <w:rsid w:val="009F573F"/>
    <w:rsid w:val="00A1211A"/>
    <w:rsid w:val="00A420B2"/>
    <w:rsid w:val="00A76AF5"/>
    <w:rsid w:val="00AA3505"/>
    <w:rsid w:val="00AB1102"/>
    <w:rsid w:val="00AD6AF1"/>
    <w:rsid w:val="00AF4250"/>
    <w:rsid w:val="00AF6BFC"/>
    <w:rsid w:val="00B061C0"/>
    <w:rsid w:val="00B17306"/>
    <w:rsid w:val="00B6582C"/>
    <w:rsid w:val="00B732E9"/>
    <w:rsid w:val="00B81C70"/>
    <w:rsid w:val="00B82E6A"/>
    <w:rsid w:val="00B8560F"/>
    <w:rsid w:val="00B9149B"/>
    <w:rsid w:val="00BA73A9"/>
    <w:rsid w:val="00BC1669"/>
    <w:rsid w:val="00BE0C0F"/>
    <w:rsid w:val="00C06201"/>
    <w:rsid w:val="00C147F4"/>
    <w:rsid w:val="00C551B9"/>
    <w:rsid w:val="00C61A8F"/>
    <w:rsid w:val="00C7542E"/>
    <w:rsid w:val="00C853E3"/>
    <w:rsid w:val="00CA6A0A"/>
    <w:rsid w:val="00CC620E"/>
    <w:rsid w:val="00CD19B0"/>
    <w:rsid w:val="00CE6927"/>
    <w:rsid w:val="00D16BBC"/>
    <w:rsid w:val="00D26C01"/>
    <w:rsid w:val="00D44215"/>
    <w:rsid w:val="00D64CFB"/>
    <w:rsid w:val="00D726EF"/>
    <w:rsid w:val="00D75A79"/>
    <w:rsid w:val="00DE20C3"/>
    <w:rsid w:val="00E06F47"/>
    <w:rsid w:val="00E40A1A"/>
    <w:rsid w:val="00E82F8B"/>
    <w:rsid w:val="00E86277"/>
    <w:rsid w:val="00EA6D01"/>
    <w:rsid w:val="00F0202E"/>
    <w:rsid w:val="00F23933"/>
    <w:rsid w:val="00F265A1"/>
    <w:rsid w:val="00F30E4F"/>
    <w:rsid w:val="00F3538C"/>
    <w:rsid w:val="00F67E68"/>
    <w:rsid w:val="00F7319F"/>
    <w:rsid w:val="00F808B2"/>
    <w:rsid w:val="00F870C1"/>
    <w:rsid w:val="00FC22E6"/>
    <w:rsid w:val="00FD61EB"/>
    <w:rsid w:val="00FF11D4"/>
    <w:rsid w:val="00FF3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1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table" w:styleId="a5">
    <w:name w:val="Table Grid"/>
    <w:basedOn w:val="a1"/>
    <w:uiPriority w:val="59"/>
    <w:rsid w:val="00220E85"/>
    <w:pPr>
      <w:ind w:firstLine="709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58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582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940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0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2022-06-01T07:07:00Z</cp:lastPrinted>
  <dcterms:created xsi:type="dcterms:W3CDTF">2025-12-11T10:04:00Z</dcterms:created>
  <dcterms:modified xsi:type="dcterms:W3CDTF">2025-12-12T03:20:00Z</dcterms:modified>
</cp:coreProperties>
</file>